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5000" w:type="pct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355"/>
      </w:tblGrid>
      <w:tr w:rsidR="00845A09" w14:paraId="25516CD5" w14:textId="77777777" w:rsidTr="11C8C723">
        <w:trPr>
          <w:cantSplit/>
          <w:trHeight w:val="180"/>
        </w:trPr>
        <w:tc>
          <w:tcPr>
            <w:tcW w:w="5000" w:type="pct"/>
            <w:hideMark/>
          </w:tcPr>
          <w:p w14:paraId="51080639" w14:textId="0F56C11B" w:rsidR="00845A09" w:rsidRDefault="00654B40" w:rsidP="00182315">
            <w:pPr>
              <w:spacing w:before="60" w:line="360" w:lineRule="auto"/>
              <w:ind w:hanging="142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noProof/>
                <w:lang w:eastAsia="ru-RU" w:bidi="ar-SA"/>
              </w:rPr>
              <w:drawing>
                <wp:inline distT="0" distB="0" distL="0" distR="0" wp14:anchorId="2BFD95FB" wp14:editId="4BE969E4">
                  <wp:extent cx="1066800" cy="1066800"/>
                  <wp:effectExtent l="0" t="0" r="0" b="0"/>
                  <wp:docPr id="298370851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E3982B" w14:textId="77777777" w:rsidR="00845A09" w:rsidRDefault="00845A09">
            <w:pPr>
              <w:spacing w:before="60" w:line="360" w:lineRule="auto"/>
              <w:ind w:firstLine="567"/>
              <w:jc w:val="center"/>
              <w:rPr>
                <w:rFonts w:ascii="Times New Roman" w:hAnsi="Times New Roman" w:cs="Times New Roman"/>
                <w:caps/>
              </w:rPr>
            </w:pPr>
            <w:r>
              <w:rPr>
                <w:rFonts w:ascii="Times New Roman" w:hAnsi="Times New Roman" w:cs="Times New Roman"/>
                <w:caps/>
              </w:rPr>
              <w:t>МИНОБРНАУКИ РОССИИ</w:t>
            </w:r>
          </w:p>
        </w:tc>
      </w:tr>
      <w:tr w:rsidR="00845A09" w14:paraId="3DB45FAB" w14:textId="77777777" w:rsidTr="11C8C723">
        <w:trPr>
          <w:cantSplit/>
          <w:trHeight w:val="1417"/>
        </w:trPr>
        <w:tc>
          <w:tcPr>
            <w:tcW w:w="5000" w:type="pct"/>
            <w:hideMark/>
          </w:tcPr>
          <w:p w14:paraId="3FC8FE99" w14:textId="77777777" w:rsidR="00845A09" w:rsidRDefault="00845A09">
            <w:pPr>
              <w:pStyle w:val="a3"/>
              <w:spacing w:line="216" w:lineRule="auto"/>
              <w:ind w:firstLine="567"/>
              <w:jc w:val="center"/>
              <w:rPr>
                <w:b/>
                <w:i/>
                <w:sz w:val="20"/>
              </w:rPr>
            </w:pPr>
            <w:r>
              <w:t>Федеральное государственное бюджетное образовательное учреждение</w:t>
            </w:r>
            <w:r>
              <w:br/>
              <w:t>высшего образования</w:t>
            </w:r>
            <w:r>
              <w:br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«МИРЭА </w:t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sym w:font="Symbol" w:char="F02D"/>
            </w:r>
            <w:r>
              <w:rPr>
                <w:rFonts w:ascii="Times New Roman CYR" w:hAnsi="Times New Roman CYR" w:cs="Times New Roman CYR"/>
                <w:b/>
                <w:bCs/>
                <w:snapToGrid w:val="0"/>
              </w:rPr>
              <w:t xml:space="preserve"> Российский технологический университет»</w:t>
            </w:r>
          </w:p>
          <w:p w14:paraId="1CDBF78B" w14:textId="3090689D" w:rsidR="00845A09" w:rsidRDefault="00845A09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/>
                <w:b/>
                <w:snapToGrid w:val="0"/>
                <w:sz w:val="32"/>
                <w:szCs w:val="32"/>
              </w:rPr>
              <w:t xml:space="preserve"> РТУ МИРЭА</w:t>
            </w:r>
            <w:r>
              <w:rPr>
                <w:rFonts w:ascii="Times New Roman" w:hAnsi="Times New Roman" w:cs="Times New Roman"/>
                <w:b/>
                <w:sz w:val="32"/>
                <w:szCs w:val="32"/>
              </w:rPr>
              <w:t xml:space="preserve"> </w:t>
            </w:r>
            <w:r>
              <w:rPr>
                <w:rFonts w:ascii="Times New Roman" w:hAnsi="Times New Roman" w:cs="Times New Roman"/>
                <w:b/>
                <w:noProof/>
                <w:sz w:val="32"/>
                <w:szCs w:val="32"/>
                <w:lang w:eastAsia="ru-RU" w:bidi="ar-SA"/>
              </w:rPr>
              <mc:AlternateContent>
                <mc:Choice Requires="wps">
                  <w:drawing>
                    <wp:inline distT="0" distB="0" distL="0" distR="0" wp14:anchorId="5A58C5EA" wp14:editId="2A58ED32">
                      <wp:extent cx="5600700" cy="1270"/>
                      <wp:effectExtent l="19050" t="19050" r="19050" b="27305"/>
                      <wp:docPr id="2" name="Прямая соединительная линия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0" y="0"/>
                                <a:ext cx="5600700" cy="1270"/>
                              </a:xfrm>
                              <a:prstGeom prst="line">
                                <a:avLst/>
                              </a:prstGeom>
                              <a:noFill/>
                              <a:ln w="38100" cmpd="dbl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00FBA5DF" id="Прямая соединительная линия 2" o:spid="_x0000_s1026" style="flip:y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441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" strokeweight="3pt">
                      <v:stroke linestyle="thinThin"/>
                      <w10:anchorlock/>
                    </v:line>
                  </w:pict>
                </mc:Fallback>
              </mc:AlternateContent>
            </w:r>
          </w:p>
        </w:tc>
      </w:tr>
    </w:tbl>
    <w:p w14:paraId="4BC70A99" w14:textId="77777777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Институт информационных технологий (ИИТ)</w:t>
      </w:r>
    </w:p>
    <w:p w14:paraId="2DEE6381" w14:textId="3F60F90C" w:rsidR="00845A09" w:rsidRDefault="00845A09" w:rsidP="00845A0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Кафедра </w:t>
      </w:r>
      <w:r w:rsidR="008F17D4">
        <w:rPr>
          <w:rFonts w:ascii="Times New Roman" w:hAnsi="Times New Roman" w:cs="Times New Roman"/>
          <w:b/>
          <w:sz w:val="28"/>
          <w:szCs w:val="28"/>
        </w:rPr>
        <w:t>инструментального и прикладного программного обеспечения</w:t>
      </w:r>
      <w:r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8F17D4">
        <w:rPr>
          <w:rFonts w:ascii="Times New Roman" w:hAnsi="Times New Roman" w:cs="Times New Roman"/>
          <w:b/>
          <w:sz w:val="28"/>
          <w:szCs w:val="28"/>
        </w:rPr>
        <w:t>ИиППО</w:t>
      </w:r>
      <w:r>
        <w:rPr>
          <w:rFonts w:ascii="Times New Roman" w:hAnsi="Times New Roman" w:cs="Times New Roman"/>
          <w:b/>
          <w:sz w:val="28"/>
          <w:szCs w:val="28"/>
        </w:rPr>
        <w:t>)</w:t>
      </w:r>
    </w:p>
    <w:p w14:paraId="2D6C1020" w14:textId="77777777" w:rsidR="00845A09" w:rsidRDefault="00845A09" w:rsidP="00845A09">
      <w:pPr>
        <w:jc w:val="center"/>
        <w:rPr>
          <w:rFonts w:ascii="Times New Roman" w:hAnsi="Times New Roman" w:cs="Times New Roman"/>
          <w:b/>
        </w:rPr>
      </w:pPr>
    </w:p>
    <w:p w14:paraId="25B3614F" w14:textId="77777777" w:rsidR="00845A09" w:rsidRDefault="00845A09" w:rsidP="00845A09">
      <w:pPr>
        <w:rPr>
          <w:rFonts w:ascii="Times New Roman" w:hAnsi="Times New Roman" w:cs="Times New Roman"/>
          <w:b/>
        </w:rPr>
      </w:pPr>
    </w:p>
    <w:p w14:paraId="6DA8EAB0" w14:textId="7BD21DE3" w:rsidR="00845A09" w:rsidRDefault="00845A09" w:rsidP="00845A09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ОТЧЕТ ПО </w:t>
      </w:r>
      <w:r w:rsidR="00182315">
        <w:rPr>
          <w:rFonts w:ascii="Times New Roman" w:hAnsi="Times New Roman" w:cs="Times New Roman"/>
          <w:b/>
          <w:sz w:val="32"/>
          <w:szCs w:val="32"/>
        </w:rPr>
        <w:t>ПРАКТИЧЕСКОЙ</w:t>
      </w:r>
      <w:r>
        <w:rPr>
          <w:rFonts w:ascii="Times New Roman" w:hAnsi="Times New Roman" w:cs="Times New Roman"/>
          <w:b/>
          <w:sz w:val="32"/>
          <w:szCs w:val="32"/>
        </w:rPr>
        <w:t xml:space="preserve"> РАБОТЕ</w:t>
      </w:r>
    </w:p>
    <w:p w14:paraId="04405DB9" w14:textId="16EB785D" w:rsidR="00845A09" w:rsidRDefault="00845A09" w:rsidP="00654B40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</w:t>
      </w:r>
      <w:r w:rsidR="00654B40">
        <w:rPr>
          <w:rFonts w:ascii="Times New Roman" w:hAnsi="Times New Roman" w:cs="Times New Roman"/>
          <w:sz w:val="28"/>
          <w:szCs w:val="28"/>
        </w:rPr>
        <w:t>«</w:t>
      </w:r>
      <w:r w:rsidR="008F17D4" w:rsidRPr="008F17D4">
        <w:rPr>
          <w:rFonts w:ascii="Times New Roman" w:hAnsi="Times New Roman" w:cs="Times New Roman"/>
          <w:sz w:val="28"/>
          <w:szCs w:val="28"/>
        </w:rPr>
        <w:t>Моделирование сред и разработка приложений виртуальной и дополненной реальности</w:t>
      </w:r>
      <w:r>
        <w:rPr>
          <w:rFonts w:ascii="Times New Roman" w:hAnsi="Times New Roman" w:cs="Times New Roman"/>
          <w:sz w:val="28"/>
          <w:szCs w:val="28"/>
        </w:rPr>
        <w:t>»</w:t>
      </w:r>
    </w:p>
    <w:p w14:paraId="34583862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777C797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1EEE567" w14:textId="3BD0E818" w:rsidR="00282B48" w:rsidRPr="003D559B" w:rsidRDefault="00282B48" w:rsidP="008F17D4">
      <w:pPr>
        <w:jc w:val="center"/>
        <w:rPr>
          <w:rFonts w:cs="Times New Roman"/>
          <w:b/>
          <w:sz w:val="32"/>
          <w:szCs w:val="32"/>
          <w:lang w:val="en-US"/>
        </w:rPr>
      </w:pPr>
      <w:r>
        <w:rPr>
          <w:rFonts w:cs="Times New Roman"/>
          <w:b/>
          <w:sz w:val="32"/>
          <w:szCs w:val="32"/>
        </w:rPr>
        <w:t xml:space="preserve">Практическое занятие № </w:t>
      </w:r>
      <w:r w:rsidR="003D559B">
        <w:rPr>
          <w:rFonts w:cs="Times New Roman"/>
          <w:b/>
          <w:sz w:val="32"/>
          <w:szCs w:val="32"/>
          <w:lang w:val="en-US"/>
        </w:rPr>
        <w:t>3</w:t>
      </w:r>
    </w:p>
    <w:p w14:paraId="2FCF4752" w14:textId="77777777" w:rsidR="00845A09" w:rsidRDefault="00845A09" w:rsidP="00845A0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DEFD4DA" w14:textId="77777777" w:rsidR="00845A09" w:rsidRDefault="00845A09" w:rsidP="00845A0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tbl>
      <w:tblPr>
        <w:tblStyle w:val="a5"/>
        <w:tblW w:w="101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7"/>
        <w:gridCol w:w="4819"/>
        <w:gridCol w:w="1106"/>
        <w:gridCol w:w="560"/>
        <w:gridCol w:w="1106"/>
      </w:tblGrid>
      <w:tr w:rsidR="00282B48" w14:paraId="13C79995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523F184B" w14:textId="77777777" w:rsidR="00282B48" w:rsidRPr="009B7FB5" w:rsidRDefault="00282B48" w:rsidP="00A049F9">
            <w:pPr>
              <w:ind w:firstLine="0"/>
              <w:jc w:val="left"/>
              <w:rPr>
                <w:rFonts w:cs="Times New Roman"/>
              </w:rPr>
            </w:pPr>
            <w:r w:rsidRPr="009B7FB5">
              <w:rPr>
                <w:rFonts w:cs="Times New Roman"/>
              </w:rPr>
              <w:t xml:space="preserve">Студент группы </w:t>
            </w:r>
            <w:r w:rsidRPr="003A39FB">
              <w:rPr>
                <w:rFonts w:cs="Times New Roman"/>
                <w:color w:val="FFFFFF" w:themeColor="background1"/>
              </w:rPr>
              <w:t>ИНБО-01-17</w:t>
            </w:r>
          </w:p>
          <w:p w14:paraId="5993D920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7FD7F56" w14:textId="03F04E34" w:rsidR="00282B48" w:rsidRPr="009E797E" w:rsidRDefault="008833CC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>
              <w:rPr>
                <w:rFonts w:cs="Times New Roman"/>
                <w:i/>
                <w:iCs/>
              </w:rPr>
              <w:t>ИКБО-50-23</w:t>
            </w:r>
            <w:r w:rsidR="00282B48" w:rsidRPr="009E797E">
              <w:rPr>
                <w:rFonts w:cs="Times New Roman"/>
                <w:i/>
                <w:iCs/>
              </w:rPr>
              <w:t xml:space="preserve">, </w:t>
            </w:r>
            <w:r>
              <w:rPr>
                <w:rFonts w:cs="Times New Roman"/>
                <w:i/>
                <w:iCs/>
              </w:rPr>
              <w:t>Павлов Н.С.</w:t>
            </w:r>
          </w:p>
        </w:tc>
        <w:tc>
          <w:tcPr>
            <w:tcW w:w="1666" w:type="dxa"/>
            <w:gridSpan w:val="2"/>
          </w:tcPr>
          <w:p w14:paraId="730AD07E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00ED7234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3042F541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0433CA7F" w14:textId="77777777" w:rsidTr="00A049F9">
        <w:trPr>
          <w:gridAfter w:val="1"/>
          <w:wAfter w:w="1106" w:type="dxa"/>
        </w:trPr>
        <w:tc>
          <w:tcPr>
            <w:tcW w:w="2547" w:type="dxa"/>
          </w:tcPr>
          <w:p w14:paraId="6B5B955F" w14:textId="4891A527" w:rsidR="00282B48" w:rsidRDefault="00090123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Ассистент</w:t>
            </w:r>
          </w:p>
          <w:p w14:paraId="337E5476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4819" w:type="dxa"/>
          </w:tcPr>
          <w:p w14:paraId="107B072A" w14:textId="79CCE6CC" w:rsidR="00282B48" w:rsidRPr="009E797E" w:rsidRDefault="008F17D4" w:rsidP="00A049F9">
            <w:pPr>
              <w:ind w:firstLine="0"/>
              <w:jc w:val="left"/>
              <w:rPr>
                <w:rFonts w:cs="Times New Roman"/>
                <w:i/>
                <w:iCs/>
              </w:rPr>
            </w:pPr>
            <w:r w:rsidRPr="008F17D4">
              <w:rPr>
                <w:rFonts w:cs="Times New Roman"/>
                <w:i/>
                <w:iCs/>
              </w:rPr>
              <w:t>Тюшкевич</w:t>
            </w:r>
            <w:r w:rsidR="00490A48">
              <w:rPr>
                <w:rFonts w:cs="Times New Roman"/>
                <w:i/>
                <w:iCs/>
              </w:rPr>
              <w:t xml:space="preserve"> </w:t>
            </w:r>
            <w:r>
              <w:rPr>
                <w:rFonts w:cs="Times New Roman"/>
                <w:i/>
                <w:iCs/>
              </w:rPr>
              <w:t>Н</w:t>
            </w:r>
            <w:r w:rsidR="00490A48">
              <w:rPr>
                <w:rFonts w:cs="Times New Roman"/>
                <w:i/>
                <w:iCs/>
              </w:rPr>
              <w:t>.</w:t>
            </w:r>
            <w:r>
              <w:rPr>
                <w:rFonts w:cs="Times New Roman"/>
                <w:i/>
                <w:iCs/>
              </w:rPr>
              <w:t>М</w:t>
            </w:r>
            <w:r w:rsidR="00490A48">
              <w:rPr>
                <w:rFonts w:cs="Times New Roman"/>
                <w:i/>
                <w:iCs/>
              </w:rPr>
              <w:t>.</w:t>
            </w:r>
          </w:p>
          <w:p w14:paraId="5ACE96FF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</w:tc>
        <w:tc>
          <w:tcPr>
            <w:tcW w:w="1666" w:type="dxa"/>
            <w:gridSpan w:val="2"/>
          </w:tcPr>
          <w:p w14:paraId="42838C14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4BA1B421" w14:textId="77777777" w:rsidR="00282B48" w:rsidRDefault="00282B48" w:rsidP="00A049F9">
            <w:pPr>
              <w:pBdr>
                <w:bottom w:val="single" w:sz="12" w:space="1" w:color="auto"/>
              </w:pBdr>
              <w:ind w:firstLine="0"/>
              <w:jc w:val="left"/>
              <w:rPr>
                <w:rFonts w:cs="Times New Roman"/>
              </w:rPr>
            </w:pPr>
          </w:p>
          <w:p w14:paraId="1588402A" w14:textId="77777777" w:rsidR="00282B48" w:rsidRDefault="00282B48" w:rsidP="00A049F9">
            <w:pPr>
              <w:ind w:firstLine="0"/>
              <w:jc w:val="center"/>
              <w:rPr>
                <w:rFonts w:cs="Times New Roman"/>
              </w:rPr>
            </w:pPr>
            <w:r>
              <w:rPr>
                <w:rFonts w:cs="Times New Roman"/>
                <w:sz w:val="18"/>
                <w:szCs w:val="18"/>
              </w:rPr>
              <w:t>(</w:t>
            </w:r>
            <w:r w:rsidRPr="002B02A1">
              <w:rPr>
                <w:rFonts w:cs="Times New Roman"/>
                <w:sz w:val="18"/>
                <w:szCs w:val="18"/>
              </w:rPr>
              <w:t>подпись</w:t>
            </w:r>
            <w:r>
              <w:rPr>
                <w:rFonts w:cs="Times New Roman"/>
                <w:sz w:val="18"/>
                <w:szCs w:val="18"/>
              </w:rPr>
              <w:t>)</w:t>
            </w:r>
          </w:p>
          <w:p w14:paraId="27124D7F" w14:textId="77777777" w:rsidR="00282B48" w:rsidRDefault="00282B48" w:rsidP="00A049F9">
            <w:pPr>
              <w:ind w:firstLine="0"/>
              <w:rPr>
                <w:rFonts w:cs="Times New Roman"/>
              </w:rPr>
            </w:pPr>
          </w:p>
        </w:tc>
      </w:tr>
      <w:tr w:rsidR="00282B48" w14:paraId="6CDB68AD" w14:textId="77777777" w:rsidTr="00A049F9">
        <w:tc>
          <w:tcPr>
            <w:tcW w:w="2547" w:type="dxa"/>
          </w:tcPr>
          <w:p w14:paraId="51EC16F1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</w:p>
          <w:p w14:paraId="69390D37" w14:textId="77777777" w:rsidR="00282B48" w:rsidRDefault="00282B48" w:rsidP="00A049F9">
            <w:pPr>
              <w:ind w:firstLine="0"/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Отчет представлен</w:t>
            </w:r>
          </w:p>
        </w:tc>
        <w:tc>
          <w:tcPr>
            <w:tcW w:w="5925" w:type="dxa"/>
            <w:gridSpan w:val="2"/>
          </w:tcPr>
          <w:p w14:paraId="4CBCE5E0" w14:textId="77777777" w:rsidR="00282B48" w:rsidRDefault="00282B48" w:rsidP="00A049F9">
            <w:pPr>
              <w:jc w:val="left"/>
              <w:rPr>
                <w:rFonts w:cs="Times New Roman"/>
              </w:rPr>
            </w:pPr>
          </w:p>
          <w:p w14:paraId="05CB95A0" w14:textId="77777777" w:rsidR="00282B48" w:rsidRDefault="00282B48" w:rsidP="00A049F9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«___</w:t>
            </w:r>
            <w:r w:rsidRPr="009E797E">
              <w:rPr>
                <w:rFonts w:cs="Times New Roman"/>
              </w:rPr>
              <w:t>»</w:t>
            </w:r>
            <w:r>
              <w:rPr>
                <w:rFonts w:cs="Times New Roman"/>
              </w:rPr>
              <w:t>________202__г.</w:t>
            </w:r>
          </w:p>
        </w:tc>
        <w:tc>
          <w:tcPr>
            <w:tcW w:w="1666" w:type="dxa"/>
            <w:gridSpan w:val="2"/>
          </w:tcPr>
          <w:p w14:paraId="6E37C708" w14:textId="77777777" w:rsidR="00282B48" w:rsidRDefault="00282B48" w:rsidP="00A049F9">
            <w:pPr>
              <w:rPr>
                <w:rFonts w:cs="Times New Roman"/>
              </w:rPr>
            </w:pPr>
          </w:p>
        </w:tc>
      </w:tr>
    </w:tbl>
    <w:p w14:paraId="384BAEE8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81D013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711841EA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AA5A61E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4FE2AD55" w14:textId="77777777" w:rsidR="00282B48" w:rsidRDefault="00282B48" w:rsidP="00282B48">
      <w:pPr>
        <w:jc w:val="center"/>
        <w:rPr>
          <w:rFonts w:cs="Times New Roman"/>
          <w:szCs w:val="28"/>
        </w:rPr>
      </w:pPr>
    </w:p>
    <w:p w14:paraId="3CD97431" w14:textId="7D4B3E2F" w:rsidR="00006288" w:rsidRDefault="00006288" w:rsidP="00282B48">
      <w:pPr>
        <w:jc w:val="center"/>
        <w:rPr>
          <w:rFonts w:cs="Times New Roman"/>
          <w:szCs w:val="28"/>
          <w:lang w:val="en-US"/>
        </w:rPr>
      </w:pPr>
    </w:p>
    <w:p w14:paraId="36919A34" w14:textId="77777777" w:rsidR="008F17D4" w:rsidRPr="008F17D4" w:rsidRDefault="008F17D4" w:rsidP="00282B48">
      <w:pPr>
        <w:jc w:val="center"/>
        <w:rPr>
          <w:rFonts w:cs="Times New Roman"/>
          <w:szCs w:val="28"/>
          <w:lang w:val="en-US"/>
        </w:rPr>
      </w:pPr>
    </w:p>
    <w:p w14:paraId="4A9D8EBB" w14:textId="197966F1" w:rsidR="00006288" w:rsidRDefault="00006288" w:rsidP="00282B48">
      <w:pPr>
        <w:jc w:val="center"/>
        <w:rPr>
          <w:rFonts w:cs="Times New Roman"/>
          <w:szCs w:val="28"/>
        </w:rPr>
      </w:pPr>
    </w:p>
    <w:p w14:paraId="616ED835" w14:textId="77777777" w:rsidR="00006288" w:rsidRDefault="00006288" w:rsidP="00282B48">
      <w:pPr>
        <w:jc w:val="center"/>
        <w:rPr>
          <w:rFonts w:cs="Times New Roman"/>
          <w:szCs w:val="28"/>
        </w:rPr>
      </w:pPr>
    </w:p>
    <w:p w14:paraId="641A66A5" w14:textId="7FA05010" w:rsidR="00282B48" w:rsidRPr="009B66C5" w:rsidRDefault="00282B48" w:rsidP="00282B48">
      <w:pPr>
        <w:jc w:val="center"/>
        <w:rPr>
          <w:rFonts w:cs="Times New Roman"/>
          <w:szCs w:val="28"/>
        </w:rPr>
      </w:pPr>
      <w:r w:rsidRPr="009B66C5">
        <w:rPr>
          <w:rFonts w:cs="Times New Roman"/>
          <w:szCs w:val="28"/>
        </w:rPr>
        <w:t>Москва 20</w:t>
      </w:r>
      <w:r>
        <w:rPr>
          <w:rFonts w:cs="Times New Roman"/>
          <w:szCs w:val="28"/>
        </w:rPr>
        <w:t>2</w:t>
      </w:r>
      <w:r w:rsidR="00490A48">
        <w:rPr>
          <w:rFonts w:cs="Times New Roman"/>
          <w:szCs w:val="28"/>
        </w:rPr>
        <w:t>5</w:t>
      </w:r>
      <w:r w:rsidRPr="009B66C5">
        <w:rPr>
          <w:rFonts w:cs="Times New Roman"/>
          <w:szCs w:val="28"/>
        </w:rPr>
        <w:t xml:space="preserve"> г.</w:t>
      </w:r>
    </w:p>
    <w:p w14:paraId="64FFCEE7" w14:textId="7AEDCBD7" w:rsidR="00773334" w:rsidRDefault="00773334" w:rsidP="00773334">
      <w:pPr>
        <w:widowControl/>
        <w:suppressAutoHyphens w:val="0"/>
        <w:spacing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Результат работы:</w:t>
      </w:r>
    </w:p>
    <w:p w14:paraId="0FB1F2BE" w14:textId="78345737" w:rsidR="00773334" w:rsidRPr="006C1D26" w:rsidRDefault="003D559B" w:rsidP="006C1D2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D559B">
        <w:rPr>
          <w:rFonts w:ascii="Times New Roman" w:hAnsi="Times New Roman" w:cs="Times New Roman"/>
          <w:b/>
          <w:sz w:val="28"/>
          <w:szCs w:val="28"/>
        </w:rPr>
        <w:drawing>
          <wp:inline distT="0" distB="0" distL="0" distR="0" wp14:anchorId="27A00326" wp14:editId="486F7DA7">
            <wp:extent cx="5940425" cy="3527425"/>
            <wp:effectExtent l="0" t="0" r="3175" b="0"/>
            <wp:docPr id="14966156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1564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6F5B2" w14:textId="1D40214C" w:rsidR="006C1D26" w:rsidRPr="003D559B" w:rsidRDefault="006C1D26" w:rsidP="006C1D2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1D26">
        <w:rPr>
          <w:rFonts w:ascii="Times New Roman" w:hAnsi="Times New Roman" w:cs="Times New Roman"/>
          <w:b/>
          <w:sz w:val="28"/>
          <w:szCs w:val="28"/>
        </w:rPr>
        <w:t xml:space="preserve">Рисунок 1 – </w:t>
      </w:r>
      <w:r w:rsidR="003D559B">
        <w:rPr>
          <w:rFonts w:ascii="Times New Roman" w:hAnsi="Times New Roman" w:cs="Times New Roman"/>
          <w:b/>
          <w:sz w:val="28"/>
          <w:szCs w:val="28"/>
        </w:rPr>
        <w:t>Развертка основания модели</w:t>
      </w:r>
    </w:p>
    <w:p w14:paraId="4CD0DB50" w14:textId="14904114" w:rsidR="00340F8C" w:rsidRDefault="003D559B" w:rsidP="00340F8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D559B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D1D5D13" wp14:editId="004CD541">
            <wp:extent cx="5940425" cy="3527425"/>
            <wp:effectExtent l="0" t="0" r="3175" b="0"/>
            <wp:docPr id="936309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30933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6C1E" w14:textId="6BF3FDBD" w:rsidR="00340F8C" w:rsidRPr="00340F8C" w:rsidRDefault="00340F8C" w:rsidP="00340F8C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40F8C">
        <w:rPr>
          <w:rFonts w:ascii="Times New Roman" w:hAnsi="Times New Roman" w:cs="Times New Roman"/>
          <w:b/>
          <w:sz w:val="28"/>
          <w:szCs w:val="28"/>
        </w:rPr>
        <w:t xml:space="preserve">Рисунок 2 – </w:t>
      </w:r>
      <w:r w:rsidR="003D559B">
        <w:rPr>
          <w:rFonts w:ascii="Times New Roman" w:hAnsi="Times New Roman" w:cs="Times New Roman"/>
          <w:b/>
          <w:sz w:val="28"/>
          <w:szCs w:val="28"/>
        </w:rPr>
        <w:t>Развертка стеклянной части модели</w:t>
      </w:r>
    </w:p>
    <w:p w14:paraId="24595EA5" w14:textId="5C6F73B6" w:rsidR="00DE3595" w:rsidRDefault="003D559B" w:rsidP="00DE359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D559B">
        <w:rPr>
          <w:rFonts w:ascii="Times New Roman" w:hAnsi="Times New Roman" w:cs="Times New Roman"/>
          <w:bCs/>
          <w:sz w:val="28"/>
          <w:szCs w:val="28"/>
        </w:rPr>
        <w:lastRenderedPageBreak/>
        <w:drawing>
          <wp:inline distT="0" distB="0" distL="0" distR="0" wp14:anchorId="3AB6F485" wp14:editId="6A1EFFE2">
            <wp:extent cx="5940425" cy="3527425"/>
            <wp:effectExtent l="0" t="0" r="3175" b="0"/>
            <wp:docPr id="12337724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724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375F0" w14:textId="660CA052" w:rsidR="00DE3595" w:rsidRPr="00DE3595" w:rsidRDefault="00DE3595" w:rsidP="00DE3595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E3595"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 w:rsidR="00340F8C">
        <w:rPr>
          <w:rFonts w:ascii="Times New Roman" w:hAnsi="Times New Roman" w:cs="Times New Roman"/>
          <w:b/>
          <w:sz w:val="28"/>
          <w:szCs w:val="28"/>
        </w:rPr>
        <w:t>3</w:t>
      </w:r>
      <w:r w:rsidRPr="00DE3595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3D559B">
        <w:rPr>
          <w:rFonts w:ascii="Times New Roman" w:hAnsi="Times New Roman" w:cs="Times New Roman"/>
          <w:b/>
          <w:sz w:val="28"/>
          <w:szCs w:val="28"/>
        </w:rPr>
        <w:t>Шейдеры материала корпуса</w:t>
      </w:r>
    </w:p>
    <w:p w14:paraId="5208A1C7" w14:textId="4D5B2667" w:rsidR="006C1D26" w:rsidRDefault="003D559B" w:rsidP="006C1D2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3D559B">
        <w:rPr>
          <w:rFonts w:ascii="Times New Roman" w:hAnsi="Times New Roman" w:cs="Times New Roman"/>
          <w:b/>
          <w:sz w:val="28"/>
          <w:szCs w:val="28"/>
          <w:lang w:val="en-US"/>
        </w:rPr>
        <w:drawing>
          <wp:inline distT="0" distB="0" distL="0" distR="0" wp14:anchorId="3CDD1383" wp14:editId="0007A388">
            <wp:extent cx="5940425" cy="3527425"/>
            <wp:effectExtent l="0" t="0" r="3175" b="0"/>
            <wp:docPr id="13700614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614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A6239" w14:textId="08EBE598" w:rsidR="006C1D26" w:rsidRPr="006C1D26" w:rsidRDefault="006C1D26" w:rsidP="006C1D26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1D26"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 w:rsidR="00340F8C">
        <w:rPr>
          <w:rFonts w:ascii="Times New Roman" w:hAnsi="Times New Roman" w:cs="Times New Roman"/>
          <w:b/>
          <w:sz w:val="28"/>
          <w:szCs w:val="28"/>
        </w:rPr>
        <w:t>4</w:t>
      </w:r>
      <w:r w:rsidRPr="006C1D26">
        <w:rPr>
          <w:rFonts w:ascii="Times New Roman" w:hAnsi="Times New Roman" w:cs="Times New Roman"/>
          <w:b/>
          <w:sz w:val="28"/>
          <w:szCs w:val="28"/>
        </w:rPr>
        <w:t xml:space="preserve"> – </w:t>
      </w:r>
      <w:r w:rsidR="003D559B">
        <w:rPr>
          <w:rFonts w:ascii="Times New Roman" w:hAnsi="Times New Roman" w:cs="Times New Roman"/>
          <w:b/>
          <w:sz w:val="28"/>
          <w:szCs w:val="28"/>
        </w:rPr>
        <w:t>Шейдеры материала стекла</w:t>
      </w:r>
    </w:p>
    <w:p w14:paraId="21E4E3CA" w14:textId="4C4DB5FF" w:rsidR="00F70F03" w:rsidRDefault="003D559B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 w:bidi="ru-RU"/>
        </w:rPr>
      </w:pPr>
      <w:r w:rsidRPr="003D559B">
        <w:rPr>
          <w:rFonts w:ascii="Times New Roman" w:eastAsia="Times New Roman" w:hAnsi="Times New Roman" w:cs="Times New Roman"/>
          <w:color w:val="000000"/>
          <w:sz w:val="28"/>
          <w:szCs w:val="28"/>
          <w:lang w:eastAsia="ru-RU" w:bidi="ru-RU"/>
        </w:rPr>
        <w:lastRenderedPageBreak/>
        <w:drawing>
          <wp:inline distT="0" distB="0" distL="0" distR="0" wp14:anchorId="5C4BC5C9" wp14:editId="39FDB58C">
            <wp:extent cx="5940425" cy="3527425"/>
            <wp:effectExtent l="0" t="0" r="3175" b="0"/>
            <wp:docPr id="4563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38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4F30" w14:textId="7DBAC3D6" w:rsidR="003D559B" w:rsidRPr="006C1D26" w:rsidRDefault="003D559B" w:rsidP="003D559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1D26"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5</w:t>
      </w:r>
      <w:r w:rsidRPr="006C1D26"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sz w:val="28"/>
          <w:szCs w:val="28"/>
        </w:rPr>
        <w:t xml:space="preserve">Шейдеры материала </w:t>
      </w:r>
      <w:r>
        <w:rPr>
          <w:rFonts w:ascii="Times New Roman" w:hAnsi="Times New Roman" w:cs="Times New Roman"/>
          <w:b/>
          <w:sz w:val="28"/>
          <w:szCs w:val="28"/>
        </w:rPr>
        <w:t>лавы</w:t>
      </w:r>
    </w:p>
    <w:p w14:paraId="5B3FA268" w14:textId="0FF46AE5" w:rsidR="003D559B" w:rsidRDefault="003D559B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 w:bidi="ru-RU"/>
        </w:rPr>
      </w:pPr>
      <w:r w:rsidRPr="003D559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 w:bidi="ru-RU"/>
        </w:rPr>
        <w:drawing>
          <wp:inline distT="0" distB="0" distL="0" distR="0" wp14:anchorId="2EB58ACA" wp14:editId="6B81952A">
            <wp:extent cx="5940425" cy="3527425"/>
            <wp:effectExtent l="0" t="0" r="3175" b="0"/>
            <wp:docPr id="13429350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93509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7E979" w14:textId="6DBC09A8" w:rsidR="003D559B" w:rsidRPr="006C1D26" w:rsidRDefault="003D559B" w:rsidP="003D559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1D26"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6</w:t>
      </w:r>
      <w:r w:rsidRPr="006C1D26"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sz w:val="28"/>
          <w:szCs w:val="28"/>
        </w:rPr>
        <w:t>Постановка нескольких источников света</w:t>
      </w:r>
    </w:p>
    <w:p w14:paraId="67D29DCA" w14:textId="257CD833" w:rsidR="003D559B" w:rsidRDefault="003D559B" w:rsidP="00F70F03">
      <w:pPr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 w:bidi="ru-RU"/>
        </w:rPr>
      </w:pPr>
      <w:r w:rsidRPr="003D559B">
        <w:rPr>
          <w:rFonts w:ascii="Times New Roman" w:eastAsia="Times New Roman" w:hAnsi="Times New Roman" w:cs="Times New Roman"/>
          <w:color w:val="000000"/>
          <w:sz w:val="28"/>
          <w:szCs w:val="28"/>
          <w:lang w:val="en-US" w:eastAsia="ru-RU" w:bidi="ru-RU"/>
        </w:rPr>
        <w:lastRenderedPageBreak/>
        <w:drawing>
          <wp:inline distT="0" distB="0" distL="0" distR="0" wp14:anchorId="417EF026" wp14:editId="158F60CC">
            <wp:extent cx="5940425" cy="3527425"/>
            <wp:effectExtent l="0" t="0" r="3175" b="0"/>
            <wp:docPr id="2075353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537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C5480" w14:textId="268B5FDD" w:rsidR="003D559B" w:rsidRPr="003D559B" w:rsidRDefault="003D559B" w:rsidP="003D559B">
      <w:pPr>
        <w:widowControl/>
        <w:suppressAutoHyphens w:val="0"/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C1D26">
        <w:rPr>
          <w:rFonts w:ascii="Times New Roman" w:hAnsi="Times New Roman" w:cs="Times New Roman"/>
          <w:b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b/>
          <w:sz w:val="28"/>
          <w:szCs w:val="28"/>
        </w:rPr>
        <w:t>7</w:t>
      </w:r>
      <w:r w:rsidRPr="006C1D26">
        <w:rPr>
          <w:rFonts w:ascii="Times New Roman" w:hAnsi="Times New Roman" w:cs="Times New Roman"/>
          <w:b/>
          <w:sz w:val="28"/>
          <w:szCs w:val="28"/>
        </w:rPr>
        <w:t xml:space="preserve"> – </w:t>
      </w:r>
      <w:r>
        <w:rPr>
          <w:rFonts w:ascii="Times New Roman" w:hAnsi="Times New Roman" w:cs="Times New Roman"/>
          <w:b/>
          <w:sz w:val="28"/>
          <w:szCs w:val="28"/>
        </w:rPr>
        <w:t>Результаты тестового рендера</w:t>
      </w:r>
    </w:p>
    <w:sectPr w:rsidR="003D559B" w:rsidRPr="003D55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01"/>
    <w:family w:val="roman"/>
    <w:pitch w:val="variable"/>
  </w:font>
  <w:font w:name="Droid Sans Fallback">
    <w:altName w:val="Times New Roman"/>
    <w:charset w:val="01"/>
    <w:family w:val="auto"/>
    <w:pitch w:val="variable"/>
  </w:font>
  <w:font w:name="FreeSans">
    <w:altName w:val="Times New Roman"/>
    <w:charset w:val="01"/>
    <w:family w:val="auto"/>
    <w:pitch w:val="variable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CC3FFA"/>
    <w:multiLevelType w:val="multilevel"/>
    <w:tmpl w:val="18F86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F55C87"/>
    <w:multiLevelType w:val="hybridMultilevel"/>
    <w:tmpl w:val="30047A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54F33"/>
    <w:multiLevelType w:val="hybridMultilevel"/>
    <w:tmpl w:val="B5CCFD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BA0320"/>
    <w:multiLevelType w:val="hybridMultilevel"/>
    <w:tmpl w:val="0E74DB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7F47D59"/>
    <w:multiLevelType w:val="multilevel"/>
    <w:tmpl w:val="0DA48F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635518D"/>
    <w:multiLevelType w:val="hybridMultilevel"/>
    <w:tmpl w:val="91C224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E67D42"/>
    <w:multiLevelType w:val="hybridMultilevel"/>
    <w:tmpl w:val="218446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D96D58"/>
    <w:multiLevelType w:val="hybridMultilevel"/>
    <w:tmpl w:val="482AD3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6F47E0"/>
    <w:multiLevelType w:val="hybridMultilevel"/>
    <w:tmpl w:val="7C8CA84A"/>
    <w:lvl w:ilvl="0" w:tplc="A05A06C6">
      <w:start w:val="1"/>
      <w:numFmt w:val="decimal"/>
      <w:lvlText w:val="%1."/>
      <w:lvlJc w:val="left"/>
      <w:pPr>
        <w:ind w:left="3479" w:hanging="360"/>
      </w:pPr>
      <w:rPr>
        <w:b w:val="0"/>
        <w:i w:val="0"/>
        <w:sz w:val="28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3E24BC8"/>
    <w:multiLevelType w:val="hybridMultilevel"/>
    <w:tmpl w:val="7ADA9F3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96081B"/>
    <w:multiLevelType w:val="hybridMultilevel"/>
    <w:tmpl w:val="56429B42"/>
    <w:lvl w:ilvl="0" w:tplc="F6CA4F68">
      <w:start w:val="19"/>
      <w:numFmt w:val="decimal"/>
      <w:lvlText w:val="%1."/>
      <w:lvlJc w:val="left"/>
      <w:pPr>
        <w:ind w:left="1778" w:hanging="360"/>
      </w:pPr>
      <w:rPr>
        <w:rFonts w:hint="default"/>
        <w:b w:val="0"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CE62B2"/>
    <w:multiLevelType w:val="hybridMultilevel"/>
    <w:tmpl w:val="260AAF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8BB622A"/>
    <w:multiLevelType w:val="hybridMultilevel"/>
    <w:tmpl w:val="BA90ADD8"/>
    <w:lvl w:ilvl="0" w:tplc="51E428C0">
      <w:start w:val="1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6" w:hanging="360"/>
      </w:pPr>
    </w:lvl>
    <w:lvl w:ilvl="2" w:tplc="0419001B" w:tentative="1">
      <w:start w:val="1"/>
      <w:numFmt w:val="lowerRoman"/>
      <w:lvlText w:val="%3."/>
      <w:lvlJc w:val="right"/>
      <w:pPr>
        <w:ind w:left="2866" w:hanging="180"/>
      </w:pPr>
    </w:lvl>
    <w:lvl w:ilvl="3" w:tplc="0419000F" w:tentative="1">
      <w:start w:val="1"/>
      <w:numFmt w:val="decimal"/>
      <w:lvlText w:val="%4."/>
      <w:lvlJc w:val="left"/>
      <w:pPr>
        <w:ind w:left="3586" w:hanging="360"/>
      </w:pPr>
    </w:lvl>
    <w:lvl w:ilvl="4" w:tplc="04190019" w:tentative="1">
      <w:start w:val="1"/>
      <w:numFmt w:val="lowerLetter"/>
      <w:lvlText w:val="%5."/>
      <w:lvlJc w:val="left"/>
      <w:pPr>
        <w:ind w:left="4306" w:hanging="360"/>
      </w:pPr>
    </w:lvl>
    <w:lvl w:ilvl="5" w:tplc="0419001B" w:tentative="1">
      <w:start w:val="1"/>
      <w:numFmt w:val="lowerRoman"/>
      <w:lvlText w:val="%6."/>
      <w:lvlJc w:val="right"/>
      <w:pPr>
        <w:ind w:left="5026" w:hanging="180"/>
      </w:pPr>
    </w:lvl>
    <w:lvl w:ilvl="6" w:tplc="0419000F" w:tentative="1">
      <w:start w:val="1"/>
      <w:numFmt w:val="decimal"/>
      <w:lvlText w:val="%7."/>
      <w:lvlJc w:val="left"/>
      <w:pPr>
        <w:ind w:left="5746" w:hanging="360"/>
      </w:pPr>
    </w:lvl>
    <w:lvl w:ilvl="7" w:tplc="04190019" w:tentative="1">
      <w:start w:val="1"/>
      <w:numFmt w:val="lowerLetter"/>
      <w:lvlText w:val="%8."/>
      <w:lvlJc w:val="left"/>
      <w:pPr>
        <w:ind w:left="6466" w:hanging="360"/>
      </w:pPr>
    </w:lvl>
    <w:lvl w:ilvl="8" w:tplc="0419001B" w:tentative="1">
      <w:start w:val="1"/>
      <w:numFmt w:val="lowerRoman"/>
      <w:lvlText w:val="%9."/>
      <w:lvlJc w:val="right"/>
      <w:pPr>
        <w:ind w:left="7186" w:hanging="180"/>
      </w:pPr>
    </w:lvl>
  </w:abstractNum>
  <w:num w:numId="1" w16cid:durableId="1109852796">
    <w:abstractNumId w:val="6"/>
  </w:num>
  <w:num w:numId="2" w16cid:durableId="719671222">
    <w:abstractNumId w:val="11"/>
  </w:num>
  <w:num w:numId="3" w16cid:durableId="1667434676">
    <w:abstractNumId w:val="12"/>
  </w:num>
  <w:num w:numId="4" w16cid:durableId="154033357">
    <w:abstractNumId w:val="9"/>
  </w:num>
  <w:num w:numId="5" w16cid:durableId="161193737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 w16cid:durableId="1900286367">
    <w:abstractNumId w:val="1"/>
  </w:num>
  <w:num w:numId="7" w16cid:durableId="32848883">
    <w:abstractNumId w:val="7"/>
  </w:num>
  <w:num w:numId="8" w16cid:durableId="2044935904">
    <w:abstractNumId w:val="3"/>
  </w:num>
  <w:num w:numId="9" w16cid:durableId="1385636510">
    <w:abstractNumId w:val="8"/>
  </w:num>
  <w:num w:numId="10" w16cid:durableId="977302893">
    <w:abstractNumId w:val="2"/>
  </w:num>
  <w:num w:numId="11" w16cid:durableId="555314489">
    <w:abstractNumId w:val="4"/>
  </w:num>
  <w:num w:numId="12" w16cid:durableId="1705060756">
    <w:abstractNumId w:val="0"/>
  </w:num>
  <w:num w:numId="13" w16cid:durableId="745996753">
    <w:abstractNumId w:val="10"/>
  </w:num>
  <w:num w:numId="14" w16cid:durableId="12523945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D4239"/>
    <w:rsid w:val="00006288"/>
    <w:rsid w:val="00020AAC"/>
    <w:rsid w:val="000214BA"/>
    <w:rsid w:val="00090123"/>
    <w:rsid w:val="000B5D4E"/>
    <w:rsid w:val="000C27A6"/>
    <w:rsid w:val="000D4341"/>
    <w:rsid w:val="00160F12"/>
    <w:rsid w:val="00162742"/>
    <w:rsid w:val="00182315"/>
    <w:rsid w:val="00282B48"/>
    <w:rsid w:val="002C148D"/>
    <w:rsid w:val="002C29E7"/>
    <w:rsid w:val="00326046"/>
    <w:rsid w:val="00340F8C"/>
    <w:rsid w:val="003568D7"/>
    <w:rsid w:val="00367BF0"/>
    <w:rsid w:val="003D559B"/>
    <w:rsid w:val="00487BDB"/>
    <w:rsid w:val="00490A48"/>
    <w:rsid w:val="004B10A8"/>
    <w:rsid w:val="004B1AF0"/>
    <w:rsid w:val="004E77AD"/>
    <w:rsid w:val="00504C6E"/>
    <w:rsid w:val="00512DAD"/>
    <w:rsid w:val="00515276"/>
    <w:rsid w:val="00540A0E"/>
    <w:rsid w:val="005658F3"/>
    <w:rsid w:val="005E42E6"/>
    <w:rsid w:val="005E4C65"/>
    <w:rsid w:val="005F248F"/>
    <w:rsid w:val="005F46FA"/>
    <w:rsid w:val="005F4901"/>
    <w:rsid w:val="00607B79"/>
    <w:rsid w:val="00623B3E"/>
    <w:rsid w:val="0062537E"/>
    <w:rsid w:val="00654B40"/>
    <w:rsid w:val="0069108C"/>
    <w:rsid w:val="006B28EF"/>
    <w:rsid w:val="006C1D26"/>
    <w:rsid w:val="006C1FD4"/>
    <w:rsid w:val="006D5E7B"/>
    <w:rsid w:val="006F623D"/>
    <w:rsid w:val="007373DA"/>
    <w:rsid w:val="00773334"/>
    <w:rsid w:val="00797825"/>
    <w:rsid w:val="007E01E0"/>
    <w:rsid w:val="008008A5"/>
    <w:rsid w:val="0084261A"/>
    <w:rsid w:val="00845A09"/>
    <w:rsid w:val="008833CC"/>
    <w:rsid w:val="0088665A"/>
    <w:rsid w:val="008920D1"/>
    <w:rsid w:val="008B6B9B"/>
    <w:rsid w:val="008F17D4"/>
    <w:rsid w:val="00955C60"/>
    <w:rsid w:val="00966F0F"/>
    <w:rsid w:val="0097644D"/>
    <w:rsid w:val="009809A7"/>
    <w:rsid w:val="009D4239"/>
    <w:rsid w:val="009E64FD"/>
    <w:rsid w:val="00A272EE"/>
    <w:rsid w:val="00A53678"/>
    <w:rsid w:val="00A53E07"/>
    <w:rsid w:val="00A62FC4"/>
    <w:rsid w:val="00AC4D1B"/>
    <w:rsid w:val="00B1190C"/>
    <w:rsid w:val="00B61F70"/>
    <w:rsid w:val="00B77475"/>
    <w:rsid w:val="00B97C75"/>
    <w:rsid w:val="00C46684"/>
    <w:rsid w:val="00CC2940"/>
    <w:rsid w:val="00CE750F"/>
    <w:rsid w:val="00CF4343"/>
    <w:rsid w:val="00D159CB"/>
    <w:rsid w:val="00D45D73"/>
    <w:rsid w:val="00D7512E"/>
    <w:rsid w:val="00DE3595"/>
    <w:rsid w:val="00DF6BE5"/>
    <w:rsid w:val="00E8449B"/>
    <w:rsid w:val="00E97546"/>
    <w:rsid w:val="00EE3607"/>
    <w:rsid w:val="00F55E09"/>
    <w:rsid w:val="00F70F03"/>
    <w:rsid w:val="00FA0B44"/>
    <w:rsid w:val="11C8C7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0A1385"/>
  <w15:docId w15:val="{5E3D56A4-D5DC-4FB5-B1BE-33942C832C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D559B"/>
    <w:pPr>
      <w:widowControl w:val="0"/>
      <w:suppressAutoHyphens/>
      <w:spacing w:after="0" w:line="240" w:lineRule="auto"/>
    </w:pPr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semiHidden/>
    <w:unhideWhenUsed/>
    <w:rsid w:val="00845A09"/>
    <w:pPr>
      <w:spacing w:after="140" w:line="288" w:lineRule="auto"/>
    </w:pPr>
  </w:style>
  <w:style w:type="character" w:customStyle="1" w:styleId="a4">
    <w:name w:val="Основной текст Знак"/>
    <w:basedOn w:val="a0"/>
    <w:link w:val="a3"/>
    <w:semiHidden/>
    <w:rsid w:val="00845A09"/>
    <w:rPr>
      <w:rFonts w:ascii="Liberation Serif" w:eastAsia="Droid Sans Fallback" w:hAnsi="Liberation Serif" w:cs="FreeSans"/>
      <w:kern w:val="2"/>
      <w:sz w:val="24"/>
      <w:szCs w:val="24"/>
      <w:lang w:eastAsia="zh-CN" w:bidi="hi-IN"/>
    </w:rPr>
  </w:style>
  <w:style w:type="table" w:styleId="a5">
    <w:name w:val="Table Grid"/>
    <w:basedOn w:val="a1"/>
    <w:uiPriority w:val="59"/>
    <w:rsid w:val="00845A09"/>
    <w:pPr>
      <w:spacing w:after="0" w:line="240" w:lineRule="auto"/>
      <w:ind w:firstLine="567"/>
      <w:jc w:val="both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List Paragraph"/>
    <w:basedOn w:val="a"/>
    <w:uiPriority w:val="34"/>
    <w:qFormat/>
    <w:rsid w:val="00A272EE"/>
    <w:pPr>
      <w:ind w:left="720"/>
      <w:contextualSpacing/>
    </w:pPr>
    <w:rPr>
      <w:rFonts w:cs="Mangal"/>
      <w:szCs w:val="21"/>
    </w:rPr>
  </w:style>
  <w:style w:type="character" w:customStyle="1" w:styleId="4">
    <w:name w:val="Основной текст (4)_"/>
    <w:basedOn w:val="a0"/>
    <w:link w:val="40"/>
    <w:locked/>
    <w:rsid w:val="0084261A"/>
    <w:rPr>
      <w:rFonts w:ascii="Times New Roman" w:eastAsia="Times New Roman" w:hAnsi="Times New Roman" w:cs="Times New Roman"/>
      <w:shd w:val="clear" w:color="auto" w:fill="FFFFFF"/>
    </w:rPr>
  </w:style>
  <w:style w:type="paragraph" w:customStyle="1" w:styleId="40">
    <w:name w:val="Основной текст (4)"/>
    <w:basedOn w:val="a"/>
    <w:link w:val="4"/>
    <w:rsid w:val="0084261A"/>
    <w:pPr>
      <w:shd w:val="clear" w:color="auto" w:fill="FFFFFF"/>
      <w:suppressAutoHyphens w:val="0"/>
      <w:spacing w:before="240" w:line="243" w:lineRule="exact"/>
      <w:jc w:val="both"/>
    </w:pPr>
    <w:rPr>
      <w:rFonts w:ascii="Times New Roman" w:eastAsia="Times New Roman" w:hAnsi="Times New Roman" w:cs="Times New Roman"/>
      <w:kern w:val="0"/>
      <w:sz w:val="22"/>
      <w:szCs w:val="22"/>
      <w:lang w:eastAsia="en-US" w:bidi="ar-SA"/>
    </w:rPr>
  </w:style>
  <w:style w:type="paragraph" w:styleId="a7">
    <w:name w:val="Normal (Web)"/>
    <w:basedOn w:val="a"/>
    <w:uiPriority w:val="99"/>
    <w:semiHidden/>
    <w:unhideWhenUsed/>
    <w:rsid w:val="00367BF0"/>
    <w:pPr>
      <w:widowControl/>
      <w:suppressAutoHyphens w:val="0"/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 w:bidi="ar-SA"/>
    </w:rPr>
  </w:style>
  <w:style w:type="paragraph" w:styleId="a8">
    <w:name w:val="Balloon Text"/>
    <w:basedOn w:val="a"/>
    <w:link w:val="a9"/>
    <w:uiPriority w:val="99"/>
    <w:semiHidden/>
    <w:unhideWhenUsed/>
    <w:rsid w:val="00C46684"/>
    <w:rPr>
      <w:rFonts w:ascii="Tahoma" w:hAnsi="Tahoma" w:cs="Mangal"/>
      <w:sz w:val="16"/>
      <w:szCs w:val="14"/>
    </w:rPr>
  </w:style>
  <w:style w:type="character" w:customStyle="1" w:styleId="a9">
    <w:name w:val="Текст выноски Знак"/>
    <w:basedOn w:val="a0"/>
    <w:link w:val="a8"/>
    <w:uiPriority w:val="99"/>
    <w:semiHidden/>
    <w:rsid w:val="00C46684"/>
    <w:rPr>
      <w:rFonts w:ascii="Tahoma" w:eastAsia="Droid Sans Fallback" w:hAnsi="Tahoma" w:cs="Mangal"/>
      <w:kern w:val="2"/>
      <w:sz w:val="16"/>
      <w:szCs w:val="1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6376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9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4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5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37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40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22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B8479-135A-42E5-92B0-419D639AB5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5</Pages>
  <Words>138</Words>
  <Characters>792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David374</dc:creator>
  <cp:lastModifiedBy>Nikita Pavlov</cp:lastModifiedBy>
  <cp:revision>22</cp:revision>
  <dcterms:created xsi:type="dcterms:W3CDTF">2020-11-25T06:44:00Z</dcterms:created>
  <dcterms:modified xsi:type="dcterms:W3CDTF">2025-10-25T07:24:00Z</dcterms:modified>
</cp:coreProperties>
</file>